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41" w:type="dxa"/>
        <w:tblInd w:w="94" w:type="dxa"/>
        <w:tblLook w:val="04A0"/>
      </w:tblPr>
      <w:tblGrid>
        <w:gridCol w:w="3393"/>
        <w:gridCol w:w="165"/>
        <w:gridCol w:w="1144"/>
        <w:gridCol w:w="2219"/>
        <w:gridCol w:w="960"/>
        <w:gridCol w:w="960"/>
      </w:tblGrid>
      <w:tr w:rsidR="00EF786B" w:rsidRPr="00EF786B" w:rsidTr="00EF786B">
        <w:trPr>
          <w:trHeight w:val="255"/>
        </w:trPr>
        <w:tc>
          <w:tcPr>
            <w:tcW w:w="33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освіти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комітету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івненської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міської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3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315"/>
        </w:trPr>
        <w:tc>
          <w:tcPr>
            <w:tcW w:w="69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uk-UA" w:eastAsia="ru-RU"/>
              </w:rPr>
            </w:pPr>
            <w:r w:rsidRPr="00EF786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ЗВІТ ПРО НАДХОДЖЕННЯ  МАТЕРІАЛЬНИХ </w:t>
            </w:r>
            <w:proofErr w:type="gramStart"/>
            <w:r w:rsidRPr="00EF786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  <w:r w:rsidRPr="00EF786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ІННОСТЕЙ</w:t>
            </w: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uk-UA" w:eastAsia="ru-RU"/>
              </w:rPr>
              <w:t xml:space="preserve"> ЗДО№47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85"/>
        </w:trPr>
        <w:tc>
          <w:tcPr>
            <w:tcW w:w="69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uk-UA" w:eastAsia="ru-RU"/>
              </w:rPr>
              <w:t>Безкоштовне придбання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315"/>
        </w:trPr>
        <w:tc>
          <w:tcPr>
            <w:tcW w:w="69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spellEnd"/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січня</w:t>
            </w:r>
            <w:proofErr w:type="spellEnd"/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червень</w:t>
            </w:r>
            <w:proofErr w:type="spellEnd"/>
            <w:r w:rsidRPr="00EF786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2025 року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315"/>
        </w:trPr>
        <w:tc>
          <w:tcPr>
            <w:tcW w:w="69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55"/>
        </w:trPr>
        <w:tc>
          <w:tcPr>
            <w:tcW w:w="3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ТМЦ, </w:t>
            </w:r>
            <w:proofErr w:type="spellStart"/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одиниці</w:t>
            </w:r>
            <w:proofErr w:type="spellEnd"/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вимірювання</w:t>
            </w:r>
            <w:proofErr w:type="spellEnd"/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ігри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настольні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Балансир,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Будинок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дитячий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деревяний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Гойдалка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дворова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Машина дерев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30 100,00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Телев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зор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SAMSUNG,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9 920,00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Телевізор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Hilton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8 499,00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будиночок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пластмасовий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викрутаси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квіткові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Ц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ікава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математика,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дом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іно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дер.,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дор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жка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ортопедична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дошка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магнітна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дошка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малювання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дощечка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математична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ковпаки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кольорові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фантазії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коляска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дитяча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конструктор 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пластмас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3 542,00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конструктор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магнітний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5 334,00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корзина для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іграшок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кріплення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телевізора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краб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розвивальний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кухня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пл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.д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лото,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ляльки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2 480,00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машина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дит</w:t>
            </w:r>
            <w:proofErr w:type="spellEnd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.(</w:t>
            </w:r>
            <w:proofErr w:type="spellStart"/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вулиця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9 910,00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машинка,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1 280,00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мяч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наб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тварин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наб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фруктiв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51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набі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кульок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/сух,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басейну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іраміда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пазли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2 032,00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пазли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дерев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ні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парк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нг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перукарня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посуд 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дитячий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присоски,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сортер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1 059,00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тар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лки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мiлкi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тарілка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глибока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тетрис,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тюль,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тюль, </w:t>
            </w:r>
            <w:proofErr w:type="spellStart"/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2 420,00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чашки, шт.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70"/>
        </w:trPr>
        <w:tc>
          <w:tcPr>
            <w:tcW w:w="35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шнурівк</w:t>
            </w:r>
            <w:proofErr w:type="gram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  <w:proofErr w:type="spellStart"/>
            <w:proofErr w:type="gram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гудзики</w:t>
            </w:r>
            <w:proofErr w:type="spellEnd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", </w:t>
            </w:r>
            <w:proofErr w:type="spellStart"/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300"/>
        </w:trPr>
        <w:tc>
          <w:tcPr>
            <w:tcW w:w="35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ВСЬОГО: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786B" w:rsidRPr="00EF786B" w:rsidRDefault="00EF786B" w:rsidP="00EF786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786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136 608,00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  <w:t xml:space="preserve">Головний   бухгалтер   Г.Ярмольчук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  <w:t xml:space="preserve">  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786B" w:rsidRPr="00EF786B" w:rsidTr="00EF786B">
        <w:trPr>
          <w:trHeight w:val="255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86B" w:rsidRPr="00EF786B" w:rsidRDefault="00EF786B" w:rsidP="00EF78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2A1D5F" w:rsidRDefault="002A1D5F"/>
    <w:sectPr w:rsidR="002A1D5F" w:rsidSect="002A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F786B"/>
    <w:rsid w:val="002A1D5F"/>
    <w:rsid w:val="00E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2025-07-17T07:51:00Z</dcterms:created>
  <dcterms:modified xsi:type="dcterms:W3CDTF">2025-07-17T07:54:00Z</dcterms:modified>
</cp:coreProperties>
</file>